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DA" w:rsidRPr="00B057DA" w:rsidRDefault="00F5648A" w:rsidP="00B057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057DA"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3070" cy="537210"/>
            <wp:effectExtent l="0" t="0" r="508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DA" w:rsidRPr="00B057DA" w:rsidRDefault="00B057DA" w:rsidP="00B0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057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Контрольно-ревизионная комиссия</w:t>
      </w:r>
    </w:p>
    <w:p w:rsidR="00B057DA" w:rsidRDefault="00FA4F61" w:rsidP="00B0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муниципального образования Верхнекетский район</w:t>
      </w:r>
    </w:p>
    <w:p w:rsidR="00FA4F61" w:rsidRPr="00B057DA" w:rsidRDefault="00FA4F61" w:rsidP="00B0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Томской области</w:t>
      </w:r>
    </w:p>
    <w:p w:rsidR="00B057DA" w:rsidRPr="00B057DA" w:rsidRDefault="00B057DA" w:rsidP="00B05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057DA">
        <w:rPr>
          <w:rFonts w:ascii="Times New Roman" w:eastAsia="Times New Roman" w:hAnsi="Times New Roman" w:cs="Times New Roman"/>
          <w:sz w:val="20"/>
          <w:szCs w:val="20"/>
          <w:lang w:eastAsia="ru-RU"/>
        </w:rPr>
        <w:t>636500,Россия</w:t>
      </w:r>
      <w:proofErr w:type="gramEnd"/>
      <w:r w:rsidRPr="00B05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Томская область, Верхнекетский район, </w:t>
      </w:r>
      <w:proofErr w:type="spellStart"/>
      <w:r w:rsidRPr="00B057DA">
        <w:rPr>
          <w:rFonts w:ascii="Times New Roman" w:eastAsia="Times New Roman" w:hAnsi="Times New Roman" w:cs="Times New Roman"/>
          <w:sz w:val="20"/>
          <w:szCs w:val="20"/>
          <w:lang w:eastAsia="ru-RU"/>
        </w:rPr>
        <w:t>р.п</w:t>
      </w:r>
      <w:proofErr w:type="spellEnd"/>
      <w:r w:rsidRPr="00B057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647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57D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Белый Яр, ул.</w:t>
      </w:r>
      <w:r w:rsidR="002647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57DA">
        <w:rPr>
          <w:rFonts w:ascii="Times New Roman" w:eastAsia="Times New Roman" w:hAnsi="Times New Roman" w:cs="Times New Roman"/>
          <w:sz w:val="20"/>
          <w:szCs w:val="20"/>
          <w:lang w:eastAsia="ru-RU"/>
        </w:rPr>
        <w:t>Гагарина, д.15</w:t>
      </w:r>
    </w:p>
    <w:p w:rsidR="00B057DA" w:rsidRPr="00B057DA" w:rsidRDefault="00B057DA" w:rsidP="00B05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7D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(38258) 2-18-51,</w:t>
      </w:r>
      <w:r w:rsidRPr="00B057DA">
        <w:rPr>
          <w:rFonts w:ascii="Times New Roman" w:eastAsia="Times New Roman" w:hAnsi="Times New Roman" w:cs="Times New Roman"/>
          <w:w w:val="90"/>
          <w:sz w:val="20"/>
          <w:szCs w:val="20"/>
          <w:lang w:eastAsia="ru-RU"/>
        </w:rPr>
        <w:t xml:space="preserve"> факс (38258) 2-13-44</w:t>
      </w:r>
      <w:r w:rsidRPr="00B05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57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057D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057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05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B057D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vktkrk</w:t>
        </w:r>
        <w:r w:rsidRPr="00B057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B057D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sibnet</w:t>
        </w:r>
        <w:r w:rsidRPr="00B057D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B057D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  <w:r w:rsidRPr="00B05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веб-сайт: </w:t>
      </w:r>
      <w:r w:rsidRPr="00B057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B05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57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vkt</w:t>
      </w:r>
      <w:r w:rsidRPr="00B057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057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tomsk</w:t>
      </w:r>
      <w:r w:rsidRPr="00B057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057D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tbl>
      <w:tblPr>
        <w:tblW w:w="9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6"/>
        <w:gridCol w:w="4982"/>
      </w:tblGrid>
      <w:tr w:rsidR="00B057DA" w:rsidRPr="00B057DA" w:rsidTr="009163E9">
        <w:trPr>
          <w:trHeight w:val="339"/>
        </w:trPr>
        <w:tc>
          <w:tcPr>
            <w:tcW w:w="4466" w:type="dxa"/>
            <w:tcBorders>
              <w:top w:val="thinThickMediumGap" w:sz="24" w:space="0" w:color="auto"/>
            </w:tcBorders>
          </w:tcPr>
          <w:p w:rsidR="00B057DA" w:rsidRPr="00B057DA" w:rsidRDefault="00B057DA" w:rsidP="00B057D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2" w:type="dxa"/>
            <w:tcBorders>
              <w:top w:val="thinThickMediumGap" w:sz="24" w:space="0" w:color="auto"/>
            </w:tcBorders>
          </w:tcPr>
          <w:p w:rsidR="00B057DA" w:rsidRPr="00B057DA" w:rsidRDefault="00B057DA" w:rsidP="009163E9">
            <w:pPr>
              <w:keepNext/>
              <w:spacing w:after="0" w:line="240" w:lineRule="auto"/>
              <w:ind w:right="54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057DA" w:rsidRPr="00B057DA" w:rsidRDefault="00A7186B" w:rsidP="00B0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№02-09/155</w:t>
      </w:r>
    </w:p>
    <w:p w:rsidR="003B4970" w:rsidRDefault="00B057DA" w:rsidP="009163E9">
      <w:pPr>
        <w:spacing w:after="0" w:line="240" w:lineRule="auto"/>
        <w:ind w:right="-143" w:hanging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C3F90" w:rsidRPr="001C3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r w:rsidR="00E74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</w:t>
      </w:r>
      <w:r w:rsidR="001C3F90" w:rsidRPr="001C3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Сайгинского сельского поселения «</w:t>
      </w:r>
      <w:r w:rsidR="00A7186B" w:rsidRPr="00A71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составлении и утверждении бюджета муниципального образования Сайгинское сельское поселение Верхнекетского района Томской области</w:t>
      </w:r>
      <w:r w:rsidR="001C3F90" w:rsidRPr="001C3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04151" w:rsidRPr="00004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057DA" w:rsidRDefault="00B057DA" w:rsidP="00302F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57D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B0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Белый Яр                                                                                  </w:t>
      </w:r>
      <w:r w:rsidR="002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21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47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End"/>
      <w:r w:rsidR="00A718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B057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A718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</w:t>
      </w:r>
      <w:r w:rsidR="00AD0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бря</w:t>
      </w:r>
      <w:r w:rsidR="00B24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916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B057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EB6719" w:rsidRPr="00B057DA" w:rsidRDefault="00EB6719" w:rsidP="00B05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DA" w:rsidRDefault="00B057DA" w:rsidP="00B057D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Экспертиза </w:t>
      </w:r>
      <w:r w:rsidR="001C3F90" w:rsidRPr="001C3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</w:t>
      </w:r>
      <w:r w:rsidR="00AD014D" w:rsidRPr="00AD0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Сайгинского сельского поселения «</w:t>
      </w:r>
      <w:r w:rsidR="00A7186B" w:rsidRPr="00A7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составлении и утверждении бюджета муниципального образования Сайгинское сельское поселение Верхнекетского района Томской области</w:t>
      </w:r>
      <w:r w:rsidR="00AD0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C3F90" w:rsidRPr="001C3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2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1237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62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роект </w:t>
      </w:r>
      <w:r w:rsidR="00AD0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</w:t>
      </w:r>
      <w:r w:rsidR="00462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DA7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5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проведена</w:t>
      </w:r>
      <w:r w:rsidR="00FA4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декабря </w:t>
      </w:r>
      <w:r w:rsidR="00B2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16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B05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поручения от </w:t>
      </w:r>
      <w:r w:rsidR="00A7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B05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</w:t>
      </w:r>
      <w:r w:rsidR="001C3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</w:t>
      </w:r>
      <w:r w:rsidR="00B24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916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B05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1C3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7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D0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05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соответствии со статьёй 157 Бюджетного Кодекса РФ, статьёй 9 Федерального закона от 07.02.2011 № 6-ФЗ «Об общих принципах организации и деятельности контрольно-счётных органов субъектов РФ и муниципальных образований», статьёй 8 Положения о бюджетном процессе в муниципальном образова</w:t>
      </w:r>
      <w:r w:rsidR="00B6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нии </w:t>
      </w:r>
      <w:r w:rsidRPr="00B05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Верхнекетский район</w:t>
      </w:r>
      <w:r w:rsidR="00B6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Томской области</w:t>
      </w:r>
      <w:r w:rsidRPr="00B05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утвержденного решением Думы Ве</w:t>
      </w:r>
      <w:r w:rsidR="00AD0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рхнекетского района от 25.02.2020</w:t>
      </w:r>
      <w:r w:rsidRPr="00B05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№0</w:t>
      </w:r>
      <w:r w:rsidR="00AD0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05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статьёй 11 Положения о Контрольно-ревизионной комиссии муниципального образования Верхнекетский район</w:t>
      </w:r>
      <w:r w:rsidR="00FA4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Томской области</w:t>
      </w:r>
      <w:r w:rsidRPr="00B05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решением Думы Верхнекетского района от 07.10.2010 года №64, на основании пункта 1.4 плана </w:t>
      </w:r>
      <w:r w:rsidRPr="00B057D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контрольных и экспертно-аналитических мероприятий</w:t>
      </w:r>
      <w:r w:rsidRPr="00B05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Контрольно-ревизионной комиссии муниципального образован</w:t>
      </w:r>
      <w:r w:rsidR="00A81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Верхнекетский район</w:t>
      </w:r>
      <w:r w:rsidR="00916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Томской области</w:t>
      </w:r>
      <w:r w:rsidR="00A81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</w:t>
      </w:r>
      <w:r w:rsidR="00916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A4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5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год, утвержденного распоряжением председателя Контрольно-ре</w:t>
      </w:r>
      <w:r w:rsidR="00DA7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визионной комиссии от 24</w:t>
      </w:r>
      <w:r w:rsidR="00085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.12.201</w:t>
      </w:r>
      <w:r w:rsidR="00916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85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A813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16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05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-р.</w:t>
      </w:r>
    </w:p>
    <w:p w:rsidR="00EB6719" w:rsidRPr="00B057DA" w:rsidRDefault="00EB6719" w:rsidP="00B057D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7DA" w:rsidRPr="00B057DA" w:rsidRDefault="00B057DA" w:rsidP="00B05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осуществлявшие проверку:</w:t>
      </w:r>
    </w:p>
    <w:p w:rsidR="0081060B" w:rsidRDefault="0081060B" w:rsidP="00B05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DA" w:rsidRPr="00B057DA" w:rsidRDefault="00A7186B" w:rsidP="00B05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</w:t>
      </w:r>
      <w:r w:rsidR="00B057DA" w:rsidRPr="00B05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 комис</w:t>
      </w:r>
      <w:r w:rsidR="00FA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муниципального образования Верхнекетский район Томской области</w:t>
      </w:r>
      <w:r w:rsidR="0044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DA73C2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 Сопыряева</w:t>
      </w:r>
      <w:r w:rsidR="00FA4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44B" w:rsidRPr="002472E9" w:rsidRDefault="00B057DA" w:rsidP="004430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1C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72E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B6719" w:rsidRDefault="00EB6719" w:rsidP="00A2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0B" w:rsidRPr="00E72C84" w:rsidRDefault="0081060B" w:rsidP="00E72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80" w:rsidRDefault="0081060B" w:rsidP="00810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экспертизы Контрольно-ревизионная комиссия муниципального образования Верхнекетский район Томской области сообщает, что данный проект Решения может быть принят.</w:t>
      </w:r>
    </w:p>
    <w:p w:rsidR="001C3F90" w:rsidRDefault="001C3F90" w:rsidP="00A22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AFC" w:rsidRDefault="00372AFC" w:rsidP="00A22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229FA" w:rsidRPr="00A229FA" w:rsidRDefault="00A7186B" w:rsidP="00A22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29FA" w:rsidRPr="00A22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229FA" w:rsidRPr="00A2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Контрольно-ревизионной</w:t>
      </w:r>
    </w:p>
    <w:p w:rsidR="00A229FA" w:rsidRPr="00A229FA" w:rsidRDefault="00A229FA" w:rsidP="00A22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муниципального образования</w:t>
      </w:r>
    </w:p>
    <w:p w:rsidR="00B740A5" w:rsidRDefault="00A229FA" w:rsidP="00152146">
      <w:pPr>
        <w:spacing w:after="0" w:line="240" w:lineRule="auto"/>
      </w:pPr>
      <w:r w:rsidRPr="00A229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Верхнекетский район</w:t>
      </w:r>
      <w:r w:rsidR="00FA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A2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A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53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7186B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 Селиванова</w:t>
      </w:r>
    </w:p>
    <w:sectPr w:rsidR="00B740A5" w:rsidSect="008106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27"/>
    <w:rsid w:val="00004151"/>
    <w:rsid w:val="00014FBB"/>
    <w:rsid w:val="00030C89"/>
    <w:rsid w:val="00033344"/>
    <w:rsid w:val="000674D0"/>
    <w:rsid w:val="00085FE9"/>
    <w:rsid w:val="000B783D"/>
    <w:rsid w:val="000F1FAE"/>
    <w:rsid w:val="00123774"/>
    <w:rsid w:val="00152146"/>
    <w:rsid w:val="001C3F90"/>
    <w:rsid w:val="00215047"/>
    <w:rsid w:val="0022197E"/>
    <w:rsid w:val="002472E9"/>
    <w:rsid w:val="00253AA4"/>
    <w:rsid w:val="002647BE"/>
    <w:rsid w:val="002B2ED5"/>
    <w:rsid w:val="002C5AAE"/>
    <w:rsid w:val="002E05C5"/>
    <w:rsid w:val="00302FBD"/>
    <w:rsid w:val="003246C1"/>
    <w:rsid w:val="00372AFC"/>
    <w:rsid w:val="003B4970"/>
    <w:rsid w:val="003C1A43"/>
    <w:rsid w:val="004176DB"/>
    <w:rsid w:val="00443099"/>
    <w:rsid w:val="00462E80"/>
    <w:rsid w:val="0048463F"/>
    <w:rsid w:val="00492EB3"/>
    <w:rsid w:val="004A5BC2"/>
    <w:rsid w:val="00506D64"/>
    <w:rsid w:val="00545C27"/>
    <w:rsid w:val="005C187D"/>
    <w:rsid w:val="005D340C"/>
    <w:rsid w:val="00645D98"/>
    <w:rsid w:val="00675294"/>
    <w:rsid w:val="00687F81"/>
    <w:rsid w:val="006C269B"/>
    <w:rsid w:val="006F7F85"/>
    <w:rsid w:val="0075366A"/>
    <w:rsid w:val="007E19C9"/>
    <w:rsid w:val="0081060B"/>
    <w:rsid w:val="00815460"/>
    <w:rsid w:val="0082052F"/>
    <w:rsid w:val="00820752"/>
    <w:rsid w:val="008C044B"/>
    <w:rsid w:val="00905129"/>
    <w:rsid w:val="009163E9"/>
    <w:rsid w:val="00966B69"/>
    <w:rsid w:val="00986742"/>
    <w:rsid w:val="009B17E0"/>
    <w:rsid w:val="009C169F"/>
    <w:rsid w:val="00A229FA"/>
    <w:rsid w:val="00A24CFF"/>
    <w:rsid w:val="00A27F04"/>
    <w:rsid w:val="00A33A59"/>
    <w:rsid w:val="00A529E5"/>
    <w:rsid w:val="00A7186B"/>
    <w:rsid w:val="00A73A44"/>
    <w:rsid w:val="00A8131E"/>
    <w:rsid w:val="00AA0B76"/>
    <w:rsid w:val="00AD014D"/>
    <w:rsid w:val="00B057DA"/>
    <w:rsid w:val="00B119D4"/>
    <w:rsid w:val="00B24162"/>
    <w:rsid w:val="00B60352"/>
    <w:rsid w:val="00C03F4F"/>
    <w:rsid w:val="00C43721"/>
    <w:rsid w:val="00CA62EB"/>
    <w:rsid w:val="00CB2436"/>
    <w:rsid w:val="00D03E9D"/>
    <w:rsid w:val="00D36BE8"/>
    <w:rsid w:val="00D6171B"/>
    <w:rsid w:val="00DA73C2"/>
    <w:rsid w:val="00DB15A1"/>
    <w:rsid w:val="00DD77DB"/>
    <w:rsid w:val="00E72C84"/>
    <w:rsid w:val="00E74D6D"/>
    <w:rsid w:val="00EA4EEF"/>
    <w:rsid w:val="00EB6719"/>
    <w:rsid w:val="00ED6959"/>
    <w:rsid w:val="00F41FC2"/>
    <w:rsid w:val="00F53380"/>
    <w:rsid w:val="00F5648A"/>
    <w:rsid w:val="00F64E7E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4E5E4-E80C-4C17-B0EA-3986C31E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2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ktkrk@sib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4AD8-69F2-4C70-9BA3-9022D46F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крк</cp:lastModifiedBy>
  <cp:revision>65</cp:revision>
  <cp:lastPrinted>2020-12-10T05:31:00Z</cp:lastPrinted>
  <dcterms:created xsi:type="dcterms:W3CDTF">2015-09-09T17:29:00Z</dcterms:created>
  <dcterms:modified xsi:type="dcterms:W3CDTF">2020-12-10T05:31:00Z</dcterms:modified>
</cp:coreProperties>
</file>